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44460D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Средне-специальное или высшее педагогическое образование, без предъявления требований к стажу работы;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Должностные обязанности воспитателя: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</w:t>
      </w:r>
      <w:r w:rsidRPr="000A726F">
        <w:rPr>
          <w:rFonts w:ascii="Times New Roman" w:hAnsi="Times New Roman" w:cs="Times New Roman"/>
          <w:sz w:val="28"/>
          <w:szCs w:val="28"/>
        </w:rPr>
        <w:t>. Изучает индивидуальные способности, интересы и склонности детей с целью развития личности каждого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повседневную работу, обеспечивающую создание условий для социально-психологической реабилитации, социальной и трудовой адаптации.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Организует выполнение воспитанниками режима дня, приготовление ими домашних заданий, участие в общественно-полезном труде.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4.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Оказывает им помощь в обучении, организации досуга и в получении дополнительного образования.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5.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Проводит воспитательную работу с воспитанниками во внеурочное время.</w:t>
      </w:r>
    </w:p>
    <w:p w:rsidR="00DF3D7F" w:rsidRPr="000A726F" w:rsidRDefault="000A726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6.</w:t>
      </w:r>
      <w:r w:rsidR="00DF3D7F" w:rsidRPr="000A726F">
        <w:rPr>
          <w:rFonts w:ascii="Times New Roman" w:hAnsi="Times New Roman" w:cs="Times New Roman"/>
          <w:sz w:val="28"/>
          <w:szCs w:val="28"/>
        </w:rPr>
        <w:t>Организует с учетом возраста воспитанников работу по самообслуживанию, соблюдению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7.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Обеспечивает качественное и своевременное составление и сдачу установленной отчетной документации.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воспитанников.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12.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 (формирует у воспитанников нравственные качества гражданина, прививает им навыки ответственного отношения к учебе, труду, общественной собственности, навыки культурного поведения, здорового образа жизни)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13.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-  организует подготовку домашних заданий;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- создает благоприятную микросреду и морально-психологический климат для каждого обучающегося, воспитанника;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- на основе изучения индивидуальных особенностей, рекомендаций педагога-психолога планирует и проводит с обучающимися, воспитанниками с особыми образовательными потребностями коррекционно-развивающую работу (с группой или индивидуально);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- оформляет информационные стенды в помещении закрепленной группы.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Содействует и контролирует получение дополнительного образования обучающимися, воспитанниками через систему кружков, клубов, секций, объединений, организуемых в учреждении. В соответствии с индивидуальными и возрастными интересами обучающихся и воспитанников совершенствует жизнедеятельность коллектива воспитанников.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Соблюдает и контролирует права и свободы обучающихся, воспитанников, несет ответственность за их жизнь, здоровье и безопасность в период учебно-воспитательного процесса. Не оставляет детей без присмотра.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Разрабатывает и планирует план воспитательной работы с группой обучающихся, воспитанников. Работает в тесном контакте с учителями, педагогом-психологом, классными руководителями. Обеспечивает выполнение плана воспитательной работы.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систематически повышает свою профессиональную квалификацию в соответствии с утвержденным графиком; участвует в деятельности методических объединений и других формах методической работы (логопедические семинары, педсоветы, совещания воспитателей, производственные совещания, научно-практические конференции и т.д.).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соблюдает этические нормы поведения и субординацию, соответствующие общественному положению педагога, в учреждении, в быту, в общественных местах.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Воспитатель обеспечивает безопасное проведение образовательного процесса, строгое соблюдение правил охраны труда, техники безопасности, санитарных и противопожарных правил; немедленно ставит в известность администрацию учреждения об обнаружении у обучающихся оружия, пожара и взрывоопасных предметов и устройств, ядов, наркотических и токсичных</w:t>
      </w:r>
      <w:proofErr w:type="gramStart"/>
      <w:r w:rsidR="00DF3D7F" w:rsidRPr="000A72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а также иных опасных веществ и предметов.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Оперативно извещает администрацию учреждения о каждом несчастном случае, принимает меры по оказанию первой доврачебной помощи.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Проводит инструктаж обучающихся по технике безопасности с обязательной записью в журнале регистрации инструктажа.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Организует изучение обучающимися правил по охране труда, правил дорожного движения, поведения в быту, на воде, при пользовании железнодорожным транспортом и т.д.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Владеет современными информационно-компьютерными технологиями.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подготовке концертных номеров для праздников, конкурсов, фестивалей, тематических выставок и т.д.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F3D7F" w:rsidRPr="000A726F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рамках процесса самообразования подготавливает и в конце учебного года сдает реферат на избранную тему.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B14">
        <w:rPr>
          <w:rFonts w:ascii="Times New Roman" w:hAnsi="Times New Roman" w:cs="Times New Roman"/>
          <w:b/>
          <w:sz w:val="28"/>
          <w:szCs w:val="28"/>
        </w:rPr>
        <w:t>26</w:t>
      </w:r>
      <w:r w:rsidR="00DF3D7F" w:rsidRPr="00A47B14">
        <w:rPr>
          <w:rFonts w:ascii="Times New Roman" w:hAnsi="Times New Roman" w:cs="Times New Roman"/>
          <w:b/>
          <w:sz w:val="28"/>
          <w:szCs w:val="28"/>
        </w:rPr>
        <w:t>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Контролирует соблюдение порядка в закрепленных спальнях и раздевалках, а также в классах при осуществлении процесса самоподготовки.</w:t>
      </w:r>
    </w:p>
    <w:p w:rsidR="00DF3D7F" w:rsidRPr="000A726F" w:rsidRDefault="00A47B14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каникулярное время воспитатель осуществляет деятельность на своем рабочем месте: благоустраивает подотчетные помещения, маркирует одежду детей, готовит наглядные пособия для занятий и т. д.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28.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Контролирует внешний вид воспитанников (в учебное время - обязательное наличие школьной и спортивной формы), соблюдение ими правил личной гигиены.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29.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Взаимодействует с воспитанниками на основе сотрудничества, уважения личности ребенка.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30.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случае самовольно ухода воспитанника из школы-интерната незамедлительно докладывает об этом директору или лицу, заменяющему его.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31.</w:t>
      </w:r>
      <w:r w:rsidRPr="000A726F">
        <w:rPr>
          <w:rFonts w:ascii="Times New Roman" w:hAnsi="Times New Roman" w:cs="Times New Roman"/>
          <w:sz w:val="28"/>
          <w:szCs w:val="28"/>
        </w:rPr>
        <w:t xml:space="preserve"> Проходит медицинский осмотр согласно графику.</w:t>
      </w:r>
    </w:p>
    <w:p w:rsidR="00E278C5" w:rsidRDefault="00E278C5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F3D7F" w:rsidRPr="00E278C5" w:rsidRDefault="00DF3D7F" w:rsidP="00E2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 - государственные стандарты специальных социальных услуг для детей, оказавшихся в трудной жизненной ситуации;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специальную педагогику;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достижения педагогической науки и практики;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основы доврачебной медицинской помощи;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   - Теорию и методику воспитательной работы.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  - Основы молодежной государственной политики, гражданского и трудового законодательства.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  - правила по безопасности и охране труда, противопожарной защиты, санитарные правила и нормы.</w:t>
      </w:r>
    </w:p>
    <w:p w:rsidR="00DF3D7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зависимости от образования, стажа работы и категории от 145000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460D">
        <w:rPr>
          <w:rFonts w:ascii="Times New Roman" w:hAnsi="Times New Roman" w:cs="Times New Roman"/>
          <w:b/>
          <w:sz w:val="28"/>
          <w:szCs w:val="28"/>
        </w:rPr>
        <w:t>27.11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 xml:space="preserve">Срок и место подачи заявок на участие в </w:t>
      </w:r>
      <w:proofErr w:type="spellStart"/>
      <w:r w:rsidRPr="00E278C5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Start"/>
      <w:r w:rsidRPr="00E278C5">
        <w:rPr>
          <w:rFonts w:ascii="Times New Roman" w:hAnsi="Times New Roman" w:cs="Times New Roman"/>
          <w:b/>
          <w:sz w:val="28"/>
          <w:szCs w:val="28"/>
        </w:rPr>
        <w:t>:</w:t>
      </w:r>
      <w:r w:rsidR="00810AF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10AF7">
        <w:rPr>
          <w:rFonts w:ascii="Times New Roman" w:hAnsi="Times New Roman" w:cs="Times New Roman"/>
          <w:sz w:val="28"/>
          <w:szCs w:val="28"/>
        </w:rPr>
        <w:t xml:space="preserve"> </w:t>
      </w:r>
      <w:r w:rsidR="0044460D">
        <w:rPr>
          <w:rFonts w:ascii="Times New Roman" w:hAnsi="Times New Roman" w:cs="Times New Roman"/>
          <w:sz w:val="28"/>
          <w:szCs w:val="28"/>
        </w:rPr>
        <w:t>20.11</w:t>
      </w:r>
      <w:r w:rsidR="00A47B14">
        <w:rPr>
          <w:rFonts w:ascii="Times New Roman" w:hAnsi="Times New Roman" w:cs="Times New Roman"/>
          <w:sz w:val="28"/>
          <w:szCs w:val="28"/>
        </w:rPr>
        <w:t>.2023</w:t>
      </w:r>
      <w:r w:rsidR="00810AF7">
        <w:rPr>
          <w:rFonts w:ascii="Times New Roman" w:hAnsi="Times New Roman" w:cs="Times New Roman"/>
          <w:sz w:val="28"/>
          <w:szCs w:val="28"/>
        </w:rPr>
        <w:t xml:space="preserve">г. по </w:t>
      </w:r>
      <w:r w:rsidR="0044460D">
        <w:rPr>
          <w:rFonts w:ascii="Times New Roman" w:hAnsi="Times New Roman" w:cs="Times New Roman"/>
          <w:sz w:val="28"/>
          <w:szCs w:val="28"/>
        </w:rPr>
        <w:t>26</w:t>
      </w:r>
      <w:r w:rsidR="00405BF5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="0044460D">
        <w:rPr>
          <w:rFonts w:ascii="Times New Roman" w:hAnsi="Times New Roman" w:cs="Times New Roman"/>
          <w:sz w:val="28"/>
          <w:szCs w:val="28"/>
        </w:rPr>
        <w:t>1</w:t>
      </w:r>
      <w:r w:rsidR="003C694B">
        <w:rPr>
          <w:rFonts w:ascii="Times New Roman" w:hAnsi="Times New Roman" w:cs="Times New Roman"/>
          <w:sz w:val="28"/>
          <w:szCs w:val="28"/>
        </w:rPr>
        <w:t>.2023</w:t>
      </w:r>
      <w:r w:rsidR="0051005D" w:rsidRPr="0051005D">
        <w:rPr>
          <w:rFonts w:ascii="Times New Roman" w:hAnsi="Times New Roman" w:cs="Times New Roman"/>
          <w:sz w:val="28"/>
          <w:szCs w:val="28"/>
        </w:rPr>
        <w:t>г.,</w:t>
      </w:r>
      <w:r w:rsidRPr="00E278C5">
        <w:rPr>
          <w:rFonts w:ascii="Times New Roman" w:hAnsi="Times New Roman" w:cs="Times New Roman"/>
          <w:sz w:val="28"/>
          <w:szCs w:val="28"/>
        </w:rPr>
        <w:t xml:space="preserve">в течение 7 рабочих дней содня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Default="00DF3D7F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A47B14" w:rsidRDefault="00A47B14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B14" w:rsidRDefault="00A47B14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8D2" w:rsidRDefault="00B038D2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Қазақстанеңбексіңіргенұстазы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TEFLCambridge</w:t>
            </w:r>
            <w:proofErr w:type="spellEnd"/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Курсынаплатформе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E1C"/>
    <w:rsid w:val="00011FD8"/>
    <w:rsid w:val="00016B17"/>
    <w:rsid w:val="00023A17"/>
    <w:rsid w:val="00063840"/>
    <w:rsid w:val="00076DAA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C694B"/>
    <w:rsid w:val="003F0C18"/>
    <w:rsid w:val="004035DB"/>
    <w:rsid w:val="00405BF5"/>
    <w:rsid w:val="00414E7E"/>
    <w:rsid w:val="00415D85"/>
    <w:rsid w:val="00420CA8"/>
    <w:rsid w:val="00436995"/>
    <w:rsid w:val="00440DBA"/>
    <w:rsid w:val="0044460D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10AF7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6328"/>
    <w:rsid w:val="00990568"/>
    <w:rsid w:val="00993E8D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47B14"/>
    <w:rsid w:val="00A57480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038D2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1A23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6364B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Светлана</cp:lastModifiedBy>
  <cp:revision>7</cp:revision>
  <cp:lastPrinted>2023-09-08T09:18:00Z</cp:lastPrinted>
  <dcterms:created xsi:type="dcterms:W3CDTF">2023-05-05T12:27:00Z</dcterms:created>
  <dcterms:modified xsi:type="dcterms:W3CDTF">2023-11-20T05:12:00Z</dcterms:modified>
</cp:coreProperties>
</file>